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28C6A" w14:textId="61DFE342" w:rsidR="00B65E9B" w:rsidRPr="00B65E9B" w:rsidRDefault="00B65E9B" w:rsidP="00B65E9B">
      <w:pPr>
        <w:spacing w:after="0"/>
        <w:rPr>
          <w:b/>
          <w:bCs/>
        </w:rPr>
      </w:pPr>
      <w:r w:rsidRPr="00B65E9B">
        <w:rPr>
          <w:b/>
          <w:bCs/>
        </w:rPr>
        <w:t>Aanpassing beoordeling gunningscriteria n.a.v. vraag 69 uit de Nota van Inlichtingen.</w:t>
      </w:r>
    </w:p>
    <w:p w14:paraId="74B1506D" w14:textId="77777777" w:rsidR="00B65E9B" w:rsidRDefault="00B65E9B" w:rsidP="00B65E9B">
      <w:pPr>
        <w:spacing w:after="0"/>
      </w:pPr>
    </w:p>
    <w:p w14:paraId="20954378" w14:textId="5CC146D3" w:rsidR="00B65E9B" w:rsidRPr="00E65437" w:rsidRDefault="00D73E0F" w:rsidP="00B65E9B">
      <w:pPr>
        <w:spacing w:after="0"/>
      </w:pPr>
      <w:r>
        <w:t xml:space="preserve">(par. 5.7) </w:t>
      </w:r>
      <w:r w:rsidR="00B65E9B" w:rsidRPr="00E65437">
        <w:t>De gunningscriteria Kwaliteit worden als volgt beoordeeld en gescoord:</w:t>
      </w:r>
    </w:p>
    <w:p w14:paraId="194A0E64" w14:textId="77777777" w:rsidR="00B65E9B" w:rsidRDefault="00B65E9B" w:rsidP="00B65E9B">
      <w:pPr>
        <w:spacing w:after="0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8"/>
        <w:gridCol w:w="2547"/>
        <w:gridCol w:w="2964"/>
        <w:gridCol w:w="1559"/>
      </w:tblGrid>
      <w:tr w:rsidR="00B65E9B" w14:paraId="704A3075" w14:textId="77777777" w:rsidTr="00C20447">
        <w:tc>
          <w:tcPr>
            <w:tcW w:w="5949" w:type="dxa"/>
            <w:gridSpan w:val="3"/>
            <w:shd w:val="clear" w:color="auto" w:fill="D9D9D9" w:themeFill="background1" w:themeFillShade="D9"/>
          </w:tcPr>
          <w:p w14:paraId="4916C3DB" w14:textId="77777777" w:rsidR="00B65E9B" w:rsidRPr="006A77D1" w:rsidRDefault="00B65E9B" w:rsidP="00C20447">
            <w:pPr>
              <w:rPr>
                <w:b/>
              </w:rPr>
            </w:pPr>
            <w:r w:rsidRPr="006A77D1">
              <w:rPr>
                <w:b/>
              </w:rPr>
              <w:t>Gunningscriteria Kwaliteit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96484E0" w14:textId="77777777" w:rsidR="00B65E9B" w:rsidRPr="006A77D1" w:rsidRDefault="00B65E9B" w:rsidP="00C20447">
            <w:pPr>
              <w:rPr>
                <w:b/>
              </w:rPr>
            </w:pPr>
            <w:r>
              <w:rPr>
                <w:b/>
              </w:rPr>
              <w:t>Wegingsfactor</w:t>
            </w:r>
          </w:p>
        </w:tc>
      </w:tr>
      <w:tr w:rsidR="00B65E9B" w14:paraId="2BDA09B6" w14:textId="77777777" w:rsidTr="00C20447">
        <w:tc>
          <w:tcPr>
            <w:tcW w:w="438" w:type="dxa"/>
          </w:tcPr>
          <w:p w14:paraId="6931E359" w14:textId="77777777" w:rsidR="00B65E9B" w:rsidRDefault="00B65E9B" w:rsidP="00C20447">
            <w:r>
              <w:t>1</w:t>
            </w:r>
          </w:p>
        </w:tc>
        <w:tc>
          <w:tcPr>
            <w:tcW w:w="2547" w:type="dxa"/>
          </w:tcPr>
          <w:p w14:paraId="39EBCE6F" w14:textId="77777777" w:rsidR="00B65E9B" w:rsidRDefault="00B65E9B" w:rsidP="00C20447">
            <w:r>
              <w:t>Beschikbaar zijn van (AI)-tooling</w:t>
            </w:r>
          </w:p>
        </w:tc>
        <w:tc>
          <w:tcPr>
            <w:tcW w:w="2964" w:type="dxa"/>
          </w:tcPr>
          <w:p w14:paraId="265B50E4" w14:textId="77777777" w:rsidR="00B65E9B" w:rsidRDefault="00B65E9B" w:rsidP="00C20447">
            <w:r>
              <w:t>Puntenscore conform beoordelingskader</w:t>
            </w:r>
          </w:p>
        </w:tc>
        <w:tc>
          <w:tcPr>
            <w:tcW w:w="1559" w:type="dxa"/>
          </w:tcPr>
          <w:p w14:paraId="183B0922" w14:textId="77777777" w:rsidR="00B65E9B" w:rsidRDefault="00B65E9B" w:rsidP="00C20447">
            <w:r>
              <w:t>25</w:t>
            </w:r>
          </w:p>
        </w:tc>
      </w:tr>
      <w:tr w:rsidR="00B65E9B" w14:paraId="00BE652A" w14:textId="77777777" w:rsidTr="00C20447">
        <w:tc>
          <w:tcPr>
            <w:tcW w:w="438" w:type="dxa"/>
          </w:tcPr>
          <w:p w14:paraId="66B352F9" w14:textId="77777777" w:rsidR="00B65E9B" w:rsidRDefault="00B65E9B" w:rsidP="00C20447">
            <w:r>
              <w:t>2</w:t>
            </w:r>
          </w:p>
        </w:tc>
        <w:tc>
          <w:tcPr>
            <w:tcW w:w="2547" w:type="dxa"/>
          </w:tcPr>
          <w:p w14:paraId="0882FBB8" w14:textId="77777777" w:rsidR="00B65E9B" w:rsidRDefault="00B65E9B" w:rsidP="00C20447">
            <w:r>
              <w:t>Locatiebepaling met bluetooth</w:t>
            </w:r>
          </w:p>
        </w:tc>
        <w:tc>
          <w:tcPr>
            <w:tcW w:w="2964" w:type="dxa"/>
          </w:tcPr>
          <w:p w14:paraId="23FF6C7B" w14:textId="77777777" w:rsidR="00B65E9B" w:rsidRDefault="00B65E9B" w:rsidP="00C20447">
            <w:r w:rsidRPr="00220177">
              <w:t>Puntenscore conform beoordelingskader</w:t>
            </w:r>
          </w:p>
        </w:tc>
        <w:tc>
          <w:tcPr>
            <w:tcW w:w="1559" w:type="dxa"/>
          </w:tcPr>
          <w:p w14:paraId="18F16BB9" w14:textId="77777777" w:rsidR="00B65E9B" w:rsidRDefault="00B65E9B" w:rsidP="00C20447">
            <w:r>
              <w:t>25</w:t>
            </w:r>
          </w:p>
        </w:tc>
      </w:tr>
      <w:tr w:rsidR="00B65E9B" w14:paraId="741674A2" w14:textId="77777777" w:rsidTr="00C20447">
        <w:tc>
          <w:tcPr>
            <w:tcW w:w="438" w:type="dxa"/>
          </w:tcPr>
          <w:p w14:paraId="233B9E47" w14:textId="77777777" w:rsidR="00B65E9B" w:rsidRDefault="00B65E9B" w:rsidP="00C20447">
            <w:r>
              <w:t>3</w:t>
            </w:r>
          </w:p>
        </w:tc>
        <w:tc>
          <w:tcPr>
            <w:tcW w:w="2547" w:type="dxa"/>
          </w:tcPr>
          <w:p w14:paraId="4133CF1A" w14:textId="77777777" w:rsidR="00B65E9B" w:rsidRDefault="00B65E9B" w:rsidP="00C20447">
            <w:r>
              <w:t xml:space="preserve">Meten gebruikerservaring t.a.v. Wi-FI </w:t>
            </w:r>
          </w:p>
        </w:tc>
        <w:tc>
          <w:tcPr>
            <w:tcW w:w="2964" w:type="dxa"/>
          </w:tcPr>
          <w:p w14:paraId="7B9CFE75" w14:textId="77777777" w:rsidR="00B65E9B" w:rsidRDefault="00B65E9B" w:rsidP="00C20447">
            <w:r w:rsidRPr="00220177">
              <w:t>Puntenscore conform beoordelingskader</w:t>
            </w:r>
          </w:p>
        </w:tc>
        <w:tc>
          <w:tcPr>
            <w:tcW w:w="1559" w:type="dxa"/>
          </w:tcPr>
          <w:p w14:paraId="50DAC723" w14:textId="77777777" w:rsidR="00B65E9B" w:rsidRDefault="00B65E9B" w:rsidP="00C20447">
            <w:r>
              <w:t>25</w:t>
            </w:r>
          </w:p>
        </w:tc>
      </w:tr>
      <w:tr w:rsidR="00B65E9B" w14:paraId="01629E8B" w14:textId="77777777" w:rsidTr="00C20447">
        <w:tc>
          <w:tcPr>
            <w:tcW w:w="438" w:type="dxa"/>
          </w:tcPr>
          <w:p w14:paraId="1C8572C6" w14:textId="77777777" w:rsidR="00B65E9B" w:rsidRDefault="00B65E9B" w:rsidP="00C20447">
            <w:r>
              <w:t>4</w:t>
            </w:r>
          </w:p>
        </w:tc>
        <w:tc>
          <w:tcPr>
            <w:tcW w:w="2547" w:type="dxa"/>
          </w:tcPr>
          <w:p w14:paraId="4690DC96" w14:textId="77777777" w:rsidR="00B65E9B" w:rsidRDefault="00B65E9B" w:rsidP="00C20447">
            <w:r>
              <w:t>V</w:t>
            </w:r>
            <w:r w:rsidRPr="00A06C12">
              <w:t>anaf afstand</w:t>
            </w:r>
            <w:r>
              <w:t xml:space="preserve"> identificeren van</w:t>
            </w:r>
            <w:r w:rsidRPr="00A06C12">
              <w:t xml:space="preserve"> een poort middels blinking le</w:t>
            </w:r>
            <w:r>
              <w:t>d</w:t>
            </w:r>
          </w:p>
        </w:tc>
        <w:tc>
          <w:tcPr>
            <w:tcW w:w="2964" w:type="dxa"/>
          </w:tcPr>
          <w:p w14:paraId="3E6B4B59" w14:textId="1927E4B9" w:rsidR="00B65E9B" w:rsidRPr="008E3DBF" w:rsidRDefault="008E3DBF" w:rsidP="00C20447">
            <w:pPr>
              <w:rPr>
                <w:b/>
                <w:bCs/>
              </w:rPr>
            </w:pPr>
            <w:r w:rsidRPr="008E3DBF">
              <w:rPr>
                <w:b/>
                <w:bCs/>
              </w:rPr>
              <w:t>(binaire score; het kan of het kan niet)</w:t>
            </w:r>
          </w:p>
        </w:tc>
        <w:tc>
          <w:tcPr>
            <w:tcW w:w="1559" w:type="dxa"/>
          </w:tcPr>
          <w:p w14:paraId="35365B8A" w14:textId="77777777" w:rsidR="00B65E9B" w:rsidRDefault="00B65E9B" w:rsidP="00C20447">
            <w:r>
              <w:t>3</w:t>
            </w:r>
          </w:p>
        </w:tc>
      </w:tr>
      <w:tr w:rsidR="00B65E9B" w14:paraId="5B2C4458" w14:textId="77777777" w:rsidTr="00C20447">
        <w:tc>
          <w:tcPr>
            <w:tcW w:w="438" w:type="dxa"/>
          </w:tcPr>
          <w:p w14:paraId="3F68F311" w14:textId="77777777" w:rsidR="00B65E9B" w:rsidRDefault="00B65E9B" w:rsidP="00C20447">
            <w:r>
              <w:t>5</w:t>
            </w:r>
          </w:p>
        </w:tc>
        <w:tc>
          <w:tcPr>
            <w:tcW w:w="2547" w:type="dxa"/>
          </w:tcPr>
          <w:p w14:paraId="3841B256" w14:textId="77777777" w:rsidR="00B65E9B" w:rsidRDefault="00B65E9B" w:rsidP="00C20447">
            <w:r>
              <w:t>V</w:t>
            </w:r>
            <w:r w:rsidRPr="005F3B4F">
              <w:t xml:space="preserve">anaf afstand </w:t>
            </w:r>
            <w:r>
              <w:t xml:space="preserve">identificeren van </w:t>
            </w:r>
            <w:r w:rsidRPr="005F3B4F">
              <w:t>een switch middels RFID tag</w:t>
            </w:r>
          </w:p>
        </w:tc>
        <w:tc>
          <w:tcPr>
            <w:tcW w:w="2964" w:type="dxa"/>
          </w:tcPr>
          <w:p w14:paraId="4B636668" w14:textId="4916E4A6" w:rsidR="00B65E9B" w:rsidRPr="008E3DBF" w:rsidRDefault="008E3DBF" w:rsidP="00C20447">
            <w:pPr>
              <w:rPr>
                <w:b/>
                <w:bCs/>
              </w:rPr>
            </w:pPr>
            <w:r w:rsidRPr="008E3DBF">
              <w:rPr>
                <w:b/>
                <w:bCs/>
              </w:rPr>
              <w:t>(binaire score; het kan of het kan niet)</w:t>
            </w:r>
          </w:p>
        </w:tc>
        <w:tc>
          <w:tcPr>
            <w:tcW w:w="1559" w:type="dxa"/>
          </w:tcPr>
          <w:p w14:paraId="3F5C8377" w14:textId="77777777" w:rsidR="00B65E9B" w:rsidRDefault="00B65E9B" w:rsidP="00C20447">
            <w:r>
              <w:t>3</w:t>
            </w:r>
          </w:p>
        </w:tc>
      </w:tr>
      <w:tr w:rsidR="00B65E9B" w14:paraId="79DA08D2" w14:textId="77777777" w:rsidTr="00C20447">
        <w:tc>
          <w:tcPr>
            <w:tcW w:w="438" w:type="dxa"/>
          </w:tcPr>
          <w:p w14:paraId="4C46D52F" w14:textId="77777777" w:rsidR="00B65E9B" w:rsidRDefault="00B65E9B" w:rsidP="00C20447">
            <w:r>
              <w:t>6</w:t>
            </w:r>
          </w:p>
        </w:tc>
        <w:tc>
          <w:tcPr>
            <w:tcW w:w="2547" w:type="dxa"/>
          </w:tcPr>
          <w:p w14:paraId="546D5785" w14:textId="77777777" w:rsidR="00B65E9B" w:rsidRDefault="00B65E9B" w:rsidP="00C20447">
            <w:r>
              <w:t>Inzicht in d</w:t>
            </w:r>
            <w:r w:rsidRPr="003556E3">
              <w:t>empingswaarden op de Transceiver switch interfaces richting darkfibers.</w:t>
            </w:r>
          </w:p>
        </w:tc>
        <w:tc>
          <w:tcPr>
            <w:tcW w:w="2964" w:type="dxa"/>
          </w:tcPr>
          <w:p w14:paraId="01C3754B" w14:textId="77777777" w:rsidR="00B65E9B" w:rsidRDefault="00B65E9B" w:rsidP="00C20447">
            <w:r w:rsidRPr="00220177">
              <w:t>Puntenscore conform beoordelingskader</w:t>
            </w:r>
          </w:p>
        </w:tc>
        <w:tc>
          <w:tcPr>
            <w:tcW w:w="1559" w:type="dxa"/>
          </w:tcPr>
          <w:p w14:paraId="427767E8" w14:textId="77777777" w:rsidR="00B65E9B" w:rsidRDefault="00B65E9B" w:rsidP="00C20447">
            <w:r>
              <w:t>10</w:t>
            </w:r>
          </w:p>
        </w:tc>
      </w:tr>
      <w:tr w:rsidR="00B65E9B" w14:paraId="3190B590" w14:textId="77777777" w:rsidTr="00C20447">
        <w:tc>
          <w:tcPr>
            <w:tcW w:w="438" w:type="dxa"/>
          </w:tcPr>
          <w:p w14:paraId="3C915374" w14:textId="77777777" w:rsidR="00B65E9B" w:rsidRDefault="00B65E9B" w:rsidP="00C20447">
            <w:r>
              <w:t>7</w:t>
            </w:r>
          </w:p>
        </w:tc>
        <w:tc>
          <w:tcPr>
            <w:tcW w:w="2547" w:type="dxa"/>
          </w:tcPr>
          <w:p w14:paraId="2E3B6A06" w14:textId="77777777" w:rsidR="00B65E9B" w:rsidRDefault="00B65E9B" w:rsidP="00C20447">
            <w:r>
              <w:t>S</w:t>
            </w:r>
            <w:r w:rsidRPr="008F42E5">
              <w:t>witch</w:t>
            </w:r>
            <w:r>
              <w:t xml:space="preserve"> ondersteunt</w:t>
            </w:r>
            <w:r w:rsidRPr="008F42E5">
              <w:t xml:space="preserve"> Perpetual POE </w:t>
            </w:r>
          </w:p>
        </w:tc>
        <w:tc>
          <w:tcPr>
            <w:tcW w:w="2964" w:type="dxa"/>
          </w:tcPr>
          <w:p w14:paraId="385F3CB3" w14:textId="77777777" w:rsidR="00B65E9B" w:rsidRDefault="00B65E9B" w:rsidP="00C20447">
            <w:r>
              <w:t>(binaire score; het kan of het kan niet)</w:t>
            </w:r>
          </w:p>
        </w:tc>
        <w:tc>
          <w:tcPr>
            <w:tcW w:w="1559" w:type="dxa"/>
          </w:tcPr>
          <w:p w14:paraId="38A874AC" w14:textId="77777777" w:rsidR="00B65E9B" w:rsidRDefault="00B65E9B" w:rsidP="00C20447">
            <w:r>
              <w:t>3</w:t>
            </w:r>
          </w:p>
        </w:tc>
      </w:tr>
      <w:tr w:rsidR="00B65E9B" w14:paraId="5D472D46" w14:textId="77777777" w:rsidTr="00C20447">
        <w:tc>
          <w:tcPr>
            <w:tcW w:w="438" w:type="dxa"/>
          </w:tcPr>
          <w:p w14:paraId="17922F4E" w14:textId="77777777" w:rsidR="00B65E9B" w:rsidRPr="00F15365" w:rsidRDefault="00B65E9B" w:rsidP="00C20447">
            <w:r>
              <w:t>8</w:t>
            </w:r>
          </w:p>
        </w:tc>
        <w:tc>
          <w:tcPr>
            <w:tcW w:w="2547" w:type="dxa"/>
          </w:tcPr>
          <w:p w14:paraId="5E2D7C94" w14:textId="77777777" w:rsidR="00B65E9B" w:rsidRDefault="00B65E9B" w:rsidP="00C20447">
            <w:r w:rsidRPr="00F15365">
              <w:t>Switch</w:t>
            </w:r>
            <w:r>
              <w:t xml:space="preserve"> ondersteunt</w:t>
            </w:r>
            <w:r w:rsidRPr="00F15365">
              <w:t xml:space="preserve"> Fast POE</w:t>
            </w:r>
          </w:p>
        </w:tc>
        <w:tc>
          <w:tcPr>
            <w:tcW w:w="2964" w:type="dxa"/>
          </w:tcPr>
          <w:p w14:paraId="12113148" w14:textId="77777777" w:rsidR="00B65E9B" w:rsidRDefault="00B65E9B" w:rsidP="00C20447">
            <w:r>
              <w:t>(binaire score; het kan of het kan niet)</w:t>
            </w:r>
          </w:p>
        </w:tc>
        <w:tc>
          <w:tcPr>
            <w:tcW w:w="1559" w:type="dxa"/>
          </w:tcPr>
          <w:p w14:paraId="389C3FC5" w14:textId="77777777" w:rsidR="00B65E9B" w:rsidRDefault="00B65E9B" w:rsidP="00C20447">
            <w:r>
              <w:t>3</w:t>
            </w:r>
          </w:p>
        </w:tc>
      </w:tr>
      <w:tr w:rsidR="00B65E9B" w14:paraId="57231BAB" w14:textId="77777777" w:rsidTr="00C20447">
        <w:tc>
          <w:tcPr>
            <w:tcW w:w="438" w:type="dxa"/>
          </w:tcPr>
          <w:p w14:paraId="0EA0C5ED" w14:textId="77777777" w:rsidR="00B65E9B" w:rsidRDefault="00B65E9B" w:rsidP="00C20447">
            <w:r>
              <w:t>9</w:t>
            </w:r>
          </w:p>
        </w:tc>
        <w:tc>
          <w:tcPr>
            <w:tcW w:w="2547" w:type="dxa"/>
          </w:tcPr>
          <w:p w14:paraId="48D5D35D" w14:textId="77777777" w:rsidR="00B65E9B" w:rsidRDefault="00B65E9B" w:rsidP="00C20447">
            <w:r>
              <w:t xml:space="preserve">Mogelijkheid om </w:t>
            </w:r>
            <w:r w:rsidRPr="009F0FD4">
              <w:t>gedurende opgegeven specifieke tijdstippen automatisch de radio’s van de access-points te (de)activeren</w:t>
            </w:r>
          </w:p>
        </w:tc>
        <w:tc>
          <w:tcPr>
            <w:tcW w:w="2964" w:type="dxa"/>
          </w:tcPr>
          <w:p w14:paraId="4E1A6E73" w14:textId="77777777" w:rsidR="00B65E9B" w:rsidRPr="009F0FD4" w:rsidRDefault="00B65E9B" w:rsidP="00C20447">
            <w:pPr>
              <w:rPr>
                <w:b/>
                <w:bCs/>
              </w:rPr>
            </w:pPr>
            <w:r>
              <w:t>(binaire score; het kan of het kan niet)</w:t>
            </w:r>
          </w:p>
        </w:tc>
        <w:tc>
          <w:tcPr>
            <w:tcW w:w="1559" w:type="dxa"/>
          </w:tcPr>
          <w:p w14:paraId="670C1F8C" w14:textId="77777777" w:rsidR="00B65E9B" w:rsidRDefault="00B65E9B" w:rsidP="00C20447">
            <w:r>
              <w:t>3</w:t>
            </w:r>
          </w:p>
        </w:tc>
      </w:tr>
      <w:tr w:rsidR="00B65E9B" w14:paraId="36A3078B" w14:textId="77777777" w:rsidTr="00C20447">
        <w:tc>
          <w:tcPr>
            <w:tcW w:w="438" w:type="dxa"/>
          </w:tcPr>
          <w:p w14:paraId="78E958D7" w14:textId="77777777" w:rsidR="00B65E9B" w:rsidRDefault="00B65E9B" w:rsidP="00C20447"/>
        </w:tc>
        <w:tc>
          <w:tcPr>
            <w:tcW w:w="2547" w:type="dxa"/>
          </w:tcPr>
          <w:p w14:paraId="2B023BA0" w14:textId="77777777" w:rsidR="00B65E9B" w:rsidRDefault="00B65E9B" w:rsidP="00C20447"/>
        </w:tc>
        <w:tc>
          <w:tcPr>
            <w:tcW w:w="2964" w:type="dxa"/>
          </w:tcPr>
          <w:p w14:paraId="0FB624FF" w14:textId="77777777" w:rsidR="00B65E9B" w:rsidRDefault="00B65E9B" w:rsidP="00C20447"/>
        </w:tc>
        <w:tc>
          <w:tcPr>
            <w:tcW w:w="1559" w:type="dxa"/>
          </w:tcPr>
          <w:p w14:paraId="59B60322" w14:textId="77777777" w:rsidR="00B65E9B" w:rsidRDefault="00B65E9B" w:rsidP="00C20447"/>
        </w:tc>
      </w:tr>
      <w:tr w:rsidR="00B65E9B" w14:paraId="2495732B" w14:textId="77777777" w:rsidTr="00C20447">
        <w:tc>
          <w:tcPr>
            <w:tcW w:w="438" w:type="dxa"/>
          </w:tcPr>
          <w:p w14:paraId="27653152" w14:textId="77777777" w:rsidR="00B65E9B" w:rsidRDefault="00B65E9B" w:rsidP="00C20447"/>
        </w:tc>
        <w:tc>
          <w:tcPr>
            <w:tcW w:w="2547" w:type="dxa"/>
          </w:tcPr>
          <w:p w14:paraId="7021D7C0" w14:textId="77777777" w:rsidR="00B65E9B" w:rsidRDefault="00B65E9B" w:rsidP="00C20447"/>
        </w:tc>
        <w:tc>
          <w:tcPr>
            <w:tcW w:w="2964" w:type="dxa"/>
          </w:tcPr>
          <w:p w14:paraId="5D5ECD18" w14:textId="77777777" w:rsidR="00B65E9B" w:rsidRDefault="00B65E9B" w:rsidP="00C20447">
            <w:r>
              <w:t xml:space="preserve">Totale maximale punten van de gunningscriteria </w:t>
            </w:r>
          </w:p>
        </w:tc>
        <w:tc>
          <w:tcPr>
            <w:tcW w:w="1559" w:type="dxa"/>
          </w:tcPr>
          <w:p w14:paraId="18EF04BD" w14:textId="77777777" w:rsidR="00B65E9B" w:rsidRDefault="00B65E9B" w:rsidP="00C20447">
            <w:r>
              <w:t>100</w:t>
            </w:r>
          </w:p>
        </w:tc>
      </w:tr>
    </w:tbl>
    <w:p w14:paraId="14700E6B" w14:textId="77777777" w:rsidR="00B65E9B" w:rsidRDefault="00B65E9B" w:rsidP="00B65E9B">
      <w:pPr>
        <w:spacing w:after="0"/>
      </w:pPr>
    </w:p>
    <w:p w14:paraId="77C3191C" w14:textId="77777777" w:rsidR="00445655" w:rsidRDefault="00445655"/>
    <w:sectPr w:rsidR="004456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E9B"/>
    <w:rsid w:val="00445655"/>
    <w:rsid w:val="008E3DBF"/>
    <w:rsid w:val="00B65E9B"/>
    <w:rsid w:val="00D7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F78E6"/>
  <w15:chartTrackingRefBased/>
  <w15:docId w15:val="{DCE04442-171F-4D19-893D-B7FBAC60C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65E9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65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992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in 't Groen</dc:creator>
  <cp:keywords/>
  <dc:description/>
  <cp:lastModifiedBy>Robert in 't Groen</cp:lastModifiedBy>
  <cp:revision>3</cp:revision>
  <dcterms:created xsi:type="dcterms:W3CDTF">2022-12-13T14:41:00Z</dcterms:created>
  <dcterms:modified xsi:type="dcterms:W3CDTF">2022-12-13T14:44:00Z</dcterms:modified>
</cp:coreProperties>
</file>